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18FDDDF" w14:textId="77777777" w:rsidTr="0041512A">
        <w:tc>
          <w:tcPr>
            <w:tcW w:w="2263" w:type="dxa"/>
          </w:tcPr>
          <w:p w14:paraId="559EF42E" w14:textId="4815B02A" w:rsidR="0041512A" w:rsidRDefault="0059062A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4E0A5C2E" w14:textId="77777777" w:rsidR="0041512A" w:rsidRPr="00F850A2" w:rsidRDefault="00D2242E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diretta prodotti agricoli</w:t>
            </w:r>
          </w:p>
        </w:tc>
        <w:tc>
          <w:tcPr>
            <w:tcW w:w="1979" w:type="dxa"/>
          </w:tcPr>
          <w:p w14:paraId="7E7F37E2" w14:textId="6E4DA469" w:rsidR="0041512A" w:rsidRPr="0041512A" w:rsidRDefault="00126BB5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2EBE9EAC" w14:textId="77777777" w:rsidTr="0041512A">
        <w:tc>
          <w:tcPr>
            <w:tcW w:w="9629" w:type="dxa"/>
            <w:gridSpan w:val="3"/>
          </w:tcPr>
          <w:p w14:paraId="373FAF1F" w14:textId="60F437BC" w:rsidR="00F33A15" w:rsidRPr="009B0D08" w:rsidRDefault="009B0D08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9B0D08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12DFC86" w14:textId="77777777" w:rsidR="00D2242E" w:rsidRPr="00D2242E" w:rsidRDefault="00D2242E" w:rsidP="00D2242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2242E">
              <w:rPr>
                <w:color w:val="auto"/>
                <w:sz w:val="20"/>
                <w:szCs w:val="20"/>
                <w:u w:val="none"/>
              </w:rPr>
              <w:t>Gli imprenditori agricoli, singoli o associati, iscritti nel registro delle imprese agricole, possono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2242E">
              <w:rPr>
                <w:color w:val="auto"/>
                <w:sz w:val="20"/>
                <w:szCs w:val="20"/>
                <w:u w:val="none"/>
              </w:rPr>
              <w:t>vendere direttamente al dettaglio, in tutto il territorio della Repubblica, i prodotti provenienti in misura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2242E">
              <w:rPr>
                <w:color w:val="auto"/>
                <w:sz w:val="20"/>
                <w:szCs w:val="20"/>
                <w:u w:val="none"/>
              </w:rPr>
              <w:t>prevalente dalle rispettive aziende.</w:t>
            </w:r>
          </w:p>
          <w:p w14:paraId="7C3D665C" w14:textId="77777777" w:rsidR="001564AA" w:rsidRPr="00D2242E" w:rsidRDefault="00D2242E" w:rsidP="00D2242E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2242E">
              <w:rPr>
                <w:color w:val="auto"/>
                <w:sz w:val="20"/>
                <w:szCs w:val="20"/>
                <w:u w:val="none"/>
              </w:rPr>
              <w:t>Non possono esercitare l'attività di vendita diretta gli imprenditori agricoli, singoli o soci di società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2242E">
              <w:rPr>
                <w:color w:val="auto"/>
                <w:sz w:val="20"/>
                <w:szCs w:val="20"/>
                <w:u w:val="none"/>
              </w:rPr>
              <w:t>persone e le persone giuridiche i cui amministratori abbiano riportato, nell'espletamento delle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2242E">
              <w:rPr>
                <w:color w:val="auto"/>
                <w:sz w:val="20"/>
                <w:szCs w:val="20"/>
                <w:u w:val="none"/>
              </w:rPr>
              <w:t>funzioni connesse alla carica ricoperta nella società, condanne con sentenza passata in giudicato,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2242E">
              <w:rPr>
                <w:color w:val="auto"/>
                <w:sz w:val="20"/>
                <w:szCs w:val="20"/>
                <w:u w:val="none"/>
              </w:rPr>
              <w:t>per delitti in materia di igiene e sanità o di frode nella preparazione degli alimenti nel quinquennio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2242E">
              <w:rPr>
                <w:color w:val="auto"/>
                <w:sz w:val="20"/>
                <w:szCs w:val="20"/>
                <w:u w:val="none"/>
              </w:rPr>
              <w:t>precedente all'inizio dell'esercizio dell'attività. Il divieto ha efficacia per un periodo di cinque anni dal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2242E">
              <w:rPr>
                <w:color w:val="auto"/>
                <w:sz w:val="20"/>
                <w:szCs w:val="20"/>
                <w:u w:val="none"/>
              </w:rPr>
              <w:t>passaggio in giudicato della sentenza di condanna.</w:t>
            </w:r>
          </w:p>
          <w:p w14:paraId="5A8CD4C7" w14:textId="77777777" w:rsidR="00D2242E" w:rsidRDefault="00D2242E" w:rsidP="00D2242E">
            <w:pPr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61DE1CC6" w14:textId="77777777" w:rsidR="009B0D08" w:rsidRPr="00AB4C12" w:rsidRDefault="009B0D08" w:rsidP="009B0D08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15CB0764" w14:textId="141ACE9F" w:rsidR="00DB0F05" w:rsidRPr="007B75AA" w:rsidRDefault="00DB0F05" w:rsidP="00DB0F05">
            <w:pPr>
              <w:pStyle w:val="Paragrafoelenco"/>
              <w:numPr>
                <w:ilvl w:val="0"/>
                <w:numId w:val="13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126BB5">
              <w:rPr>
                <w:b/>
                <w:sz w:val="24"/>
                <w:szCs w:val="24"/>
              </w:rPr>
              <w:instrText>HYPERLINK "../../PROGRAMMAZIONE/AREE.docx"</w:instrText>
            </w:r>
            <w:r w:rsidR="00126BB5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B75AA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19D6A256" w14:textId="28E7394F" w:rsidR="004F38E9" w:rsidRPr="0031611B" w:rsidRDefault="00DB0F05" w:rsidP="00DB0F05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A1E70DE" w14:textId="77777777" w:rsidR="004F38E9" w:rsidRPr="00F73D96" w:rsidRDefault="00126BB5" w:rsidP="004F38E9">
            <w:pPr>
              <w:pStyle w:val="Paragrafoelenco"/>
              <w:numPr>
                <w:ilvl w:val="0"/>
                <w:numId w:val="13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6" w:history="1">
              <w:r w:rsidR="004F38E9" w:rsidRPr="00F73D96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5CDCD441" w14:textId="77777777" w:rsidR="004F38E9" w:rsidRPr="00F73D96" w:rsidRDefault="004F38E9" w:rsidP="004F38E9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0988C2B9" w14:textId="0D68D30F" w:rsidR="009B0D08" w:rsidRPr="004F38E9" w:rsidRDefault="00126BB5" w:rsidP="00DB0F05">
            <w:pPr>
              <w:pStyle w:val="Paragrafoelenco"/>
              <w:numPr>
                <w:ilvl w:val="0"/>
                <w:numId w:val="13"/>
              </w:numPr>
              <w:spacing w:before="120" w:after="120"/>
              <w:rPr>
                <w:rStyle w:val="Collegamentoipertestuale"/>
                <w:b/>
                <w:sz w:val="12"/>
                <w:szCs w:val="12"/>
              </w:rPr>
            </w:pPr>
            <w:hyperlink r:id="rId7" w:history="1">
              <w:r w:rsidR="004F38E9" w:rsidRPr="004F38E9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7E34BB10" w14:textId="77777777" w:rsidR="004F38E9" w:rsidRPr="004F38E9" w:rsidRDefault="004F38E9" w:rsidP="004F38E9">
            <w:pPr>
              <w:pStyle w:val="Paragrafoelenco"/>
              <w:rPr>
                <w:b/>
                <w:color w:val="0000FF"/>
                <w:sz w:val="12"/>
                <w:szCs w:val="12"/>
              </w:rPr>
            </w:pPr>
          </w:p>
          <w:p w14:paraId="12D0D149" w14:textId="595567E3" w:rsidR="009B0D08" w:rsidRPr="00B70BB4" w:rsidRDefault="009B0D08" w:rsidP="009B0D08">
            <w:pPr>
              <w:pStyle w:val="Paragrafoelenco"/>
              <w:numPr>
                <w:ilvl w:val="0"/>
                <w:numId w:val="13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F38E9">
              <w:rPr>
                <w:b/>
                <w:bCs/>
                <w:sz w:val="24"/>
                <w:szCs w:val="24"/>
              </w:rPr>
              <w:instrText>HYPERLINK "Definizioni/23AG%20Vendita%20diretta%20presso%20la%20propria%20azienda.pdf"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B70BB4">
              <w:rPr>
                <w:rStyle w:val="Collegamentoipertestuale"/>
                <w:b/>
                <w:bCs/>
                <w:sz w:val="24"/>
                <w:szCs w:val="24"/>
              </w:rPr>
              <w:t>Modalità di esercizio</w:t>
            </w:r>
          </w:p>
          <w:p w14:paraId="6FF98EF8" w14:textId="77777777" w:rsidR="009B0D08" w:rsidRPr="0031611B" w:rsidRDefault="009B0D08" w:rsidP="009B0D08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AB7B6CE" w14:textId="1A269AC1" w:rsidR="009B0D08" w:rsidRPr="00F73D96" w:rsidRDefault="009B0D08" w:rsidP="009B0D08">
            <w:pPr>
              <w:pStyle w:val="Paragrafoelenco"/>
              <w:numPr>
                <w:ilvl w:val="0"/>
                <w:numId w:val="13"/>
              </w:numPr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– </w:t>
            </w:r>
            <w:hyperlink r:id="rId8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74ECF458" w14:textId="77777777" w:rsidR="009B0D08" w:rsidRPr="000F09E6" w:rsidRDefault="009B0D08" w:rsidP="009B0D08">
            <w:pPr>
              <w:ind w:left="164"/>
              <w:rPr>
                <w:b/>
                <w:color w:val="C00000"/>
              </w:rPr>
            </w:pPr>
          </w:p>
          <w:p w14:paraId="5933E603" w14:textId="77777777" w:rsidR="00485347" w:rsidRPr="00673178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73178">
              <w:rPr>
                <w:b/>
                <w:color w:val="C00000"/>
              </w:rPr>
              <w:fldChar w:fldCharType="begin"/>
            </w:r>
            <w:r w:rsidR="00FC57A4" w:rsidRPr="00673178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673178">
              <w:rPr>
                <w:b/>
                <w:color w:val="C00000"/>
              </w:rPr>
              <w:fldChar w:fldCharType="separate"/>
            </w:r>
            <w:r w:rsidRPr="00673178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70BE425" w14:textId="16003041" w:rsidR="00EF5170" w:rsidRPr="00EF5170" w:rsidRDefault="00485347" w:rsidP="00EF5170">
            <w:pPr>
              <w:spacing w:after="120"/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673178">
              <w:rPr>
                <w:b/>
                <w:color w:val="C00000"/>
              </w:rPr>
              <w:fldChar w:fldCharType="end"/>
            </w:r>
            <w:r w:rsidR="00EF5170" w:rsidRPr="00673178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Chi intende attivare la vendita diretta dei propri prodotti agricoli,</w:t>
            </w:r>
            <w:r w:rsidR="00EF5170" w:rsidRPr="00EF517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l’imprenditore deve presentare al SUAP una SCIA </w:t>
            </w:r>
            <w:r w:rsidR="00EF5170" w:rsidRPr="00EF5170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9" w:history="1">
              <w:hyperlink r:id="rId10" w:history="1">
                <w:r w:rsidR="00C6143B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="00EF5170" w:rsidRPr="00EF5170">
                <w:rPr>
                  <w:rStyle w:val="Collegamentoipertestuale"/>
                  <w:b/>
                  <w:color w:val="0000CC"/>
                  <w:sz w:val="20"/>
                  <w:szCs w:val="20"/>
                  <w:u w:val="none"/>
                </w:rPr>
                <w:t xml:space="preserve"> </w:t>
              </w:r>
              <w:r w:rsidR="00EF5170" w:rsidRPr="00EF5170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E3C3E39" w14:textId="5D748C8B" w:rsidR="00EF5170" w:rsidRPr="00EF5170" w:rsidRDefault="00EF5170" w:rsidP="00FF1762">
            <w:pPr>
              <w:spacing w:before="30"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F5170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EF517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Agricoltura, allevamento, pesca e attività estrattive </w:t>
            </w:r>
            <w:r w:rsidR="00FF1762">
              <w:rPr>
                <w:b/>
                <w:color w:val="auto"/>
                <w:sz w:val="20"/>
                <w:szCs w:val="20"/>
                <w:u w:val="none"/>
              </w:rPr>
              <w:t xml:space="preserve">(Ateco da 01 a 09) </w:t>
            </w:r>
            <w:r w:rsidRPr="00EF5170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1E57C4">
              <w:rPr>
                <w:b/>
                <w:color w:val="auto"/>
                <w:sz w:val="20"/>
                <w:szCs w:val="20"/>
                <w:u w:val="none"/>
              </w:rPr>
              <w:t xml:space="preserve">Attività correlate + </w:t>
            </w:r>
            <w:r w:rsidRPr="00EF517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Vendita di prodotti agricoli da parte di produttori agricoli, </w:t>
            </w:r>
            <w:r w:rsidRPr="00EF5170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EF517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F5170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EF517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F5170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EF517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F51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EF517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EF517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(scegliere la forma):</w:t>
            </w:r>
          </w:p>
          <w:p w14:paraId="5C46FB30" w14:textId="77777777" w:rsidR="00EF5170" w:rsidRPr="00EF5170" w:rsidRDefault="00EF5170" w:rsidP="00EF5170">
            <w:pPr>
              <w:numPr>
                <w:ilvl w:val="0"/>
                <w:numId w:val="10"/>
              </w:numPr>
              <w:tabs>
                <w:tab w:val="clear" w:pos="720"/>
                <w:tab w:val="num" w:pos="447"/>
              </w:tabs>
              <w:spacing w:after="120"/>
              <w:ind w:left="164" w:right="312" w:firstLine="0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EF517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Iniziare l'attività di vendita di prodotti agricoli ricavati per coltura e/o allevamento dalla propria azienda da parte di produttori agricoli in forma itinerante </w:t>
            </w:r>
          </w:p>
          <w:p w14:paraId="2A1F4764" w14:textId="77777777" w:rsidR="00EF5170" w:rsidRPr="00EF5170" w:rsidRDefault="00EF5170" w:rsidP="00EF5170">
            <w:pPr>
              <w:numPr>
                <w:ilvl w:val="0"/>
                <w:numId w:val="10"/>
              </w:numPr>
              <w:tabs>
                <w:tab w:val="clear" w:pos="720"/>
                <w:tab w:val="num" w:pos="447"/>
              </w:tabs>
              <w:spacing w:after="120"/>
              <w:ind w:left="164" w:right="312" w:firstLine="0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EF517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Iniziare l'attività di vendita di prodotti agricoli ricavati per coltura e/o allevamento dalla propria azienda da parte di produttori agricoli in locali di proprietà e in spacci aziendali </w:t>
            </w:r>
          </w:p>
          <w:p w14:paraId="0D0290D6" w14:textId="77777777" w:rsidR="00EF5170" w:rsidRPr="00EF5170" w:rsidRDefault="00EF5170" w:rsidP="00EF5170">
            <w:pPr>
              <w:numPr>
                <w:ilvl w:val="0"/>
                <w:numId w:val="10"/>
              </w:numPr>
              <w:tabs>
                <w:tab w:val="clear" w:pos="720"/>
                <w:tab w:val="num" w:pos="447"/>
              </w:tabs>
              <w:spacing w:after="120"/>
              <w:ind w:left="164" w:right="312" w:firstLine="0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EF517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Iniziare l'attività di vendita di prodotti agricoli ricavati per coltura e/o allevamento dalla propria azienda da parte di produttori agricoli in locali non di proprietà </w:t>
            </w:r>
          </w:p>
          <w:p w14:paraId="367B1C7D" w14:textId="77777777" w:rsidR="00EF5170" w:rsidRPr="00EF5170" w:rsidRDefault="00EF5170" w:rsidP="00FF1762">
            <w:pPr>
              <w:numPr>
                <w:ilvl w:val="0"/>
                <w:numId w:val="10"/>
              </w:numPr>
              <w:tabs>
                <w:tab w:val="clear" w:pos="720"/>
                <w:tab w:val="num" w:pos="447"/>
              </w:tabs>
              <w:ind w:left="164" w:right="312" w:firstLine="0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EF517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Iniziare l'attività di vendita di prodotti agricoli ricavati per coltura e/o allevamento dalla propria azienda da parte di produttori agricoli tramite commercio elettronico </w:t>
            </w:r>
          </w:p>
          <w:p w14:paraId="1C122D8C" w14:textId="77777777" w:rsidR="00FF1762" w:rsidRPr="00FF1762" w:rsidRDefault="00FF1762" w:rsidP="00FF1762">
            <w:pPr>
              <w:ind w:left="174" w:right="318"/>
              <w:jc w:val="both"/>
              <w:rPr>
                <w:rStyle w:val="Collegamentoipertestuale"/>
                <w:b/>
                <w:color w:val="FF0000"/>
                <w:u w:val="none"/>
              </w:rPr>
            </w:pPr>
          </w:p>
          <w:p w14:paraId="7E49EA6A" w14:textId="2285CB72" w:rsidR="00FF1762" w:rsidRDefault="00FF1762" w:rsidP="004F38E9">
            <w:pPr>
              <w:spacing w:after="120"/>
              <w:ind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F1762">
              <w:rPr>
                <w:rStyle w:val="Collegamentoipertestuale"/>
                <w:b/>
                <w:i/>
                <w:iCs/>
                <w:color w:val="FF0000"/>
                <w:sz w:val="22"/>
                <w:szCs w:val="22"/>
                <w:u w:val="none"/>
              </w:rPr>
              <w:t xml:space="preserve"> </w:t>
            </w:r>
            <w:r w:rsidRPr="00FF1762">
              <w:rPr>
                <w:rStyle w:val="Collegamentoipertestuale"/>
                <w:b/>
                <w:i/>
                <w:iCs/>
                <w:color w:val="FF0000"/>
                <w:u w:val="none"/>
              </w:rPr>
              <w:t xml:space="preserve"> </w:t>
            </w: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74B2D6B2" w14:textId="77777777" w:rsidR="00FF1762" w:rsidRPr="0056509F" w:rsidRDefault="00FF1762" w:rsidP="00FF1762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1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0BE363FA" w14:textId="77777777" w:rsidR="00FF1762" w:rsidRDefault="00FF1762" w:rsidP="00FF1762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2D7F244B" w14:textId="77777777" w:rsidR="00FF1762" w:rsidRPr="00FF1762" w:rsidRDefault="00FF1762" w:rsidP="00FF1762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79071E6F" w14:textId="6D13FDB7" w:rsidR="004F38E9" w:rsidRPr="00FA3346" w:rsidRDefault="00126BB5" w:rsidP="004F38E9">
            <w:pPr>
              <w:ind w:left="164" w:right="312"/>
              <w:jc w:val="both"/>
              <w:rPr>
                <w:b/>
                <w:bCs/>
              </w:rPr>
            </w:pPr>
            <w:hyperlink r:id="rId13" w:history="1">
              <w:r w:rsidR="004F38E9" w:rsidRPr="00FA3346">
                <w:rPr>
                  <w:rStyle w:val="Collegamentoipertestuale"/>
                  <w:b/>
                  <w:bCs/>
                </w:rPr>
                <w:t>Alle</w:t>
              </w:r>
              <w:r w:rsidR="004F38E9" w:rsidRPr="00FA3346">
                <w:rPr>
                  <w:rStyle w:val="Collegamentoipertestuale"/>
                  <w:b/>
                  <w:bCs/>
                </w:rPr>
                <w:t>g</w:t>
              </w:r>
              <w:r w:rsidR="004F38E9" w:rsidRPr="00FA3346">
                <w:rPr>
                  <w:rStyle w:val="Collegamentoipertestuale"/>
                  <w:b/>
                  <w:bCs/>
                </w:rPr>
                <w:t>ati</w:t>
              </w:r>
            </w:hyperlink>
          </w:p>
          <w:p w14:paraId="212791D2" w14:textId="77777777" w:rsidR="004F38E9" w:rsidRDefault="004F38E9" w:rsidP="004F38E9">
            <w:pPr>
              <w:ind w:left="164" w:right="312"/>
              <w:jc w:val="both"/>
            </w:pPr>
          </w:p>
          <w:p w14:paraId="411EA145" w14:textId="77777777" w:rsidR="004F38E9" w:rsidRPr="00744B7C" w:rsidRDefault="00126BB5" w:rsidP="004F38E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4F38E9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4F38E9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ATECO  </w:t>
              </w:r>
              <w:r w:rsidR="004F38E9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  <w:proofErr w:type="gramEnd"/>
            </w:hyperlink>
            <w:r w:rsidR="004F38E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4F38E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4F38E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4F38E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4F38E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4F1DB7F2" w14:textId="77777777" w:rsidR="004F38E9" w:rsidRDefault="004F38E9" w:rsidP="004F38E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87EA536" w14:textId="77777777" w:rsidR="004F38E9" w:rsidRDefault="004F38E9" w:rsidP="004F38E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2269DA0" w14:textId="1A389A28" w:rsidR="004F38E9" w:rsidRPr="00A960D3" w:rsidRDefault="004F38E9" w:rsidP="004F38E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instrText>HYPERLINK "D:\\Nuovo Progetto PUC\\PUC\\PROCEDIMENTI\\8 Settore Agricolo\\Definizioni\\12 Tariffe settore 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5E79CD61" w14:textId="77777777" w:rsidR="004F38E9" w:rsidRDefault="004F38E9" w:rsidP="004F38E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1C8DC4E" w14:textId="77777777" w:rsidR="004F38E9" w:rsidRPr="00945B26" w:rsidRDefault="004F38E9" w:rsidP="004F38E9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11B85C8D" w14:textId="77777777" w:rsidR="004F38E9" w:rsidRPr="00BC2691" w:rsidRDefault="00126BB5" w:rsidP="004F38E9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5" w:history="1">
              <w:r w:rsidR="004F38E9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68C35A40" w14:textId="77777777" w:rsidR="004F38E9" w:rsidRDefault="004F38E9" w:rsidP="004F38E9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2E6DFD6D" w14:textId="327CEF81" w:rsidR="00C65499" w:rsidRPr="003B66FF" w:rsidRDefault="004F38E9" w:rsidP="00C65499">
            <w:pPr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C65499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hyperlink r:id="rId16" w:history="1">
              <w:r w:rsidR="00C65499" w:rsidRPr="003B66FF">
                <w:rPr>
                  <w:rStyle w:val="Collegamentoipertestuale"/>
                  <w:b/>
                  <w:sz w:val="20"/>
                  <w:szCs w:val="20"/>
                </w:rPr>
                <w:t>Parte 8^ del TUR</w:t>
              </w:r>
            </w:hyperlink>
          </w:p>
          <w:p w14:paraId="67F5AA7B" w14:textId="77777777" w:rsidR="00C65499" w:rsidRDefault="00C65499" w:rsidP="004F38E9">
            <w:pPr>
              <w:spacing w:line="270" w:lineRule="atLeast"/>
              <w:ind w:left="164"/>
              <w:jc w:val="both"/>
              <w:rPr>
                <w:b/>
                <w:color w:val="C00000"/>
                <w:u w:val="none"/>
              </w:rPr>
            </w:pPr>
          </w:p>
          <w:p w14:paraId="472A28AC" w14:textId="34DEF1F9" w:rsidR="004F38E9" w:rsidRDefault="004F38E9" w:rsidP="004F38E9">
            <w:pPr>
              <w:spacing w:line="270" w:lineRule="atLeast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Pr="004A72E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Legge regionale n. 31 del 2008</w:t>
              </w:r>
            </w:hyperlink>
          </w:p>
          <w:p w14:paraId="5D15F757" w14:textId="4A9CA938" w:rsidR="00EA785A" w:rsidRPr="00485347" w:rsidRDefault="00FF1762" w:rsidP="00FF1762">
            <w:pPr>
              <w:spacing w:after="120" w:line="270" w:lineRule="atLeast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  <w:r>
              <w:rPr>
                <w:b/>
                <w:color w:val="C00000"/>
                <w:u w:val="none"/>
              </w:rPr>
              <w:t xml:space="preserve">          </w:t>
            </w:r>
            <w:hyperlink r:id="rId18" w:history="1">
              <w:r>
                <w:rPr>
                  <w:rStyle w:val="Collegamentoipertestuale"/>
                  <w:b/>
                  <w:sz w:val="20"/>
                  <w:szCs w:val="20"/>
                </w:rPr>
                <w:t xml:space="preserve">Art. 4 </w:t>
              </w:r>
              <w:proofErr w:type="spellStart"/>
              <w:r>
                <w:rPr>
                  <w:rStyle w:val="Collegamentoipertestuale"/>
                  <w:b/>
                  <w:sz w:val="20"/>
                  <w:szCs w:val="20"/>
                </w:rPr>
                <w:t>D</w:t>
              </w:r>
              <w:r w:rsidRPr="00EF5170">
                <w:rPr>
                  <w:rStyle w:val="Collegamentoipertestuale"/>
                  <w:b/>
                  <w:sz w:val="20"/>
                  <w:szCs w:val="20"/>
                </w:rPr>
                <w:t>Lgs</w:t>
              </w:r>
              <w:proofErr w:type="spellEnd"/>
              <w:r w:rsidRPr="00EF5170">
                <w:rPr>
                  <w:rStyle w:val="Collegamentoipertestuale"/>
                  <w:b/>
                  <w:sz w:val="20"/>
                  <w:szCs w:val="20"/>
                </w:rPr>
                <w:t xml:space="preserve"> 228 del 2001</w:t>
              </w:r>
            </w:hyperlink>
          </w:p>
        </w:tc>
      </w:tr>
    </w:tbl>
    <w:p w14:paraId="61D9ECB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B694A"/>
    <w:multiLevelType w:val="hybridMultilevel"/>
    <w:tmpl w:val="36C69D08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871BF"/>
    <w:multiLevelType w:val="hybridMultilevel"/>
    <w:tmpl w:val="E9CCC518"/>
    <w:lvl w:ilvl="0" w:tplc="7FA42C62">
      <w:start w:val="1"/>
      <w:numFmt w:val="decimal"/>
      <w:lvlText w:val="%1."/>
      <w:lvlJc w:val="left"/>
      <w:pPr>
        <w:ind w:left="884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873F3"/>
    <w:multiLevelType w:val="hybridMultilevel"/>
    <w:tmpl w:val="7636629C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E4B7E"/>
    <w:rsid w:val="000F3ADF"/>
    <w:rsid w:val="00102D25"/>
    <w:rsid w:val="00112873"/>
    <w:rsid w:val="00117F1E"/>
    <w:rsid w:val="00126BB5"/>
    <w:rsid w:val="00143D84"/>
    <w:rsid w:val="001564AA"/>
    <w:rsid w:val="001750A4"/>
    <w:rsid w:val="00181BEF"/>
    <w:rsid w:val="00185A61"/>
    <w:rsid w:val="001E57C4"/>
    <w:rsid w:val="002032FB"/>
    <w:rsid w:val="002173BB"/>
    <w:rsid w:val="002210DE"/>
    <w:rsid w:val="00222871"/>
    <w:rsid w:val="0023487B"/>
    <w:rsid w:val="00276654"/>
    <w:rsid w:val="00290F64"/>
    <w:rsid w:val="002A5D7C"/>
    <w:rsid w:val="002A6285"/>
    <w:rsid w:val="002B375D"/>
    <w:rsid w:val="00342D58"/>
    <w:rsid w:val="003528FA"/>
    <w:rsid w:val="0036449F"/>
    <w:rsid w:val="003939D8"/>
    <w:rsid w:val="003A4A32"/>
    <w:rsid w:val="003B66FF"/>
    <w:rsid w:val="003C5FBA"/>
    <w:rsid w:val="003E16C7"/>
    <w:rsid w:val="003E534A"/>
    <w:rsid w:val="0041512A"/>
    <w:rsid w:val="004257E1"/>
    <w:rsid w:val="0044342C"/>
    <w:rsid w:val="0045341A"/>
    <w:rsid w:val="00464806"/>
    <w:rsid w:val="004704B5"/>
    <w:rsid w:val="00485347"/>
    <w:rsid w:val="00493BD0"/>
    <w:rsid w:val="004A40BB"/>
    <w:rsid w:val="004B299B"/>
    <w:rsid w:val="004F38E9"/>
    <w:rsid w:val="004F3CF0"/>
    <w:rsid w:val="004F59C5"/>
    <w:rsid w:val="004F667B"/>
    <w:rsid w:val="004F6CEF"/>
    <w:rsid w:val="00506E58"/>
    <w:rsid w:val="00552833"/>
    <w:rsid w:val="00563374"/>
    <w:rsid w:val="005664E9"/>
    <w:rsid w:val="005678FC"/>
    <w:rsid w:val="0059062A"/>
    <w:rsid w:val="005930C1"/>
    <w:rsid w:val="005B481F"/>
    <w:rsid w:val="005C68B2"/>
    <w:rsid w:val="005C720B"/>
    <w:rsid w:val="00621A5C"/>
    <w:rsid w:val="0062613B"/>
    <w:rsid w:val="00647A10"/>
    <w:rsid w:val="00651378"/>
    <w:rsid w:val="00673178"/>
    <w:rsid w:val="00692827"/>
    <w:rsid w:val="006B29D2"/>
    <w:rsid w:val="006B3A13"/>
    <w:rsid w:val="006C7151"/>
    <w:rsid w:val="00705665"/>
    <w:rsid w:val="00713CEA"/>
    <w:rsid w:val="00722092"/>
    <w:rsid w:val="00726675"/>
    <w:rsid w:val="00737DA2"/>
    <w:rsid w:val="00746376"/>
    <w:rsid w:val="0075509D"/>
    <w:rsid w:val="00781C45"/>
    <w:rsid w:val="00784027"/>
    <w:rsid w:val="00790455"/>
    <w:rsid w:val="008162B9"/>
    <w:rsid w:val="0082478D"/>
    <w:rsid w:val="00855A1D"/>
    <w:rsid w:val="00891493"/>
    <w:rsid w:val="00897F79"/>
    <w:rsid w:val="008D52EC"/>
    <w:rsid w:val="008E5666"/>
    <w:rsid w:val="00931F8A"/>
    <w:rsid w:val="009439FF"/>
    <w:rsid w:val="00945B26"/>
    <w:rsid w:val="00950C7F"/>
    <w:rsid w:val="00981DC1"/>
    <w:rsid w:val="009A4645"/>
    <w:rsid w:val="009B0D08"/>
    <w:rsid w:val="009E671E"/>
    <w:rsid w:val="00A040D0"/>
    <w:rsid w:val="00A06B50"/>
    <w:rsid w:val="00A66041"/>
    <w:rsid w:val="00A66A61"/>
    <w:rsid w:val="00AA458C"/>
    <w:rsid w:val="00AB2121"/>
    <w:rsid w:val="00AE65BE"/>
    <w:rsid w:val="00B0731C"/>
    <w:rsid w:val="00B44D26"/>
    <w:rsid w:val="00B6063A"/>
    <w:rsid w:val="00B66F7C"/>
    <w:rsid w:val="00BD2A11"/>
    <w:rsid w:val="00BF42AE"/>
    <w:rsid w:val="00C459E8"/>
    <w:rsid w:val="00C61080"/>
    <w:rsid w:val="00C6143B"/>
    <w:rsid w:val="00C65499"/>
    <w:rsid w:val="00C75D34"/>
    <w:rsid w:val="00CD592E"/>
    <w:rsid w:val="00D16B5E"/>
    <w:rsid w:val="00D2242E"/>
    <w:rsid w:val="00DB0F05"/>
    <w:rsid w:val="00DC5DC3"/>
    <w:rsid w:val="00DF0435"/>
    <w:rsid w:val="00E25843"/>
    <w:rsid w:val="00E660BB"/>
    <w:rsid w:val="00E72770"/>
    <w:rsid w:val="00E75639"/>
    <w:rsid w:val="00EA785A"/>
    <w:rsid w:val="00EB1403"/>
    <w:rsid w:val="00ED540E"/>
    <w:rsid w:val="00EE2771"/>
    <w:rsid w:val="00EE371A"/>
    <w:rsid w:val="00EF5170"/>
    <w:rsid w:val="00F2381A"/>
    <w:rsid w:val="00F312D0"/>
    <w:rsid w:val="00F33A15"/>
    <w:rsid w:val="00F72F90"/>
    <w:rsid w:val="00F850A2"/>
    <w:rsid w:val="00FA32BD"/>
    <w:rsid w:val="00FC57A4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5470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1%20Dichiarazione%20Componente%20PGT.pdf" TargetMode="External"/><Relationship Id="rId13" Type="http://schemas.openxmlformats.org/officeDocument/2006/relationships/hyperlink" Target="Allegati/AG1-2-3-4%20Agriturismo.docx" TargetMode="External"/><Relationship Id="rId18" Type="http://schemas.openxmlformats.org/officeDocument/2006/relationships/hyperlink" Target="http://www.bosettiegatti.eu/info/norme/statali/2001_0228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Nuovo%20Progetto%20PUC\PUC\PROCEDIMENTI\8%20Settore%20Agricolo\Definizioni\7AG%20Requisiti%20professionali%20agriturismo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http://normelombardia.consiglio.regione.lombardia.it/NormeLombardia/Accessibile/main.aspx?exp_coll=lr002008120500031&amp;view=showdoc&amp;iddoc=lr002008120500031&amp;selnode=lr00200812050003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%20NUOVO\3%20Testo%20Unico%20Regolamentare\Parte%208%5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Nuovo%20Progetto%20PUC\PUC\PROCEDIMENTI\8%20Settore%20Agricolo\Definizioni\6AG%20requisiti%20morali.pdf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D:\Nuovo%20Progetto%20PUC\PUC\PROCEDIMENTI\8%20Settore%20Agricolo\Definizioni\13AG%20Tempistica.pdf" TargetMode="External"/><Relationship Id="rId10" Type="http://schemas.openxmlformats.org/officeDocument/2006/relationships/hyperlink" Target="https://www.impresainungiorno.gov.it/web/guest/comune?codCatastale=L5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file:///D:\Nuovo%20Progetto%20PUC\PUC\ATECO\Ateco%20Agricoltura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30</cp:revision>
  <dcterms:created xsi:type="dcterms:W3CDTF">2018-08-05T13:23:00Z</dcterms:created>
  <dcterms:modified xsi:type="dcterms:W3CDTF">2021-05-12T09:56:00Z</dcterms:modified>
</cp:coreProperties>
</file>